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348"/>
        <w:gridCol w:w="502"/>
        <w:gridCol w:w="60"/>
        <w:gridCol w:w="13"/>
        <w:gridCol w:w="501"/>
        <w:gridCol w:w="16"/>
        <w:gridCol w:w="479"/>
        <w:gridCol w:w="279"/>
        <w:gridCol w:w="162"/>
        <w:gridCol w:w="109"/>
        <w:gridCol w:w="748"/>
        <w:gridCol w:w="405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369"/>
        <w:gridCol w:w="103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520" w:type="dxa"/>
            <w:gridSpan w:val="33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江西师范大学国际中文教育志愿者报名申请表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676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个人类型</w:t>
            </w:r>
          </w:p>
        </w:tc>
        <w:tc>
          <w:tcPr>
            <w:tcW w:w="8963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□本科及以上毕业生 □在读研究生 □回国志愿者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□有配偶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□无配偶   </w:t>
            </w:r>
          </w:p>
        </w:tc>
        <w:tc>
          <w:tcPr>
            <w:tcW w:w="16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4402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440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□传统手工艺（如剪纸等）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第一外语      </w:t>
            </w:r>
          </w:p>
        </w:tc>
        <w:tc>
          <w:tcPr>
            <w:tcW w:w="16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第二外语     </w:t>
            </w:r>
          </w:p>
        </w:tc>
        <w:tc>
          <w:tcPr>
            <w:tcW w:w="1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2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  　</w:t>
            </w:r>
          </w:p>
        </w:tc>
        <w:tc>
          <w:tcPr>
            <w:tcW w:w="1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  <w:tc>
          <w:tcPr>
            <w:tcW w:w="1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获得证书情况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1、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在职教师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需上传教师资格证。如无《教师资格证》的国内高等院校教师，请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所在高校人事部门出具的在职证明。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2、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回国志愿者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请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</w:rPr>
              <w:t>提供</w:t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：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（1）志愿者荣誉证书；</w:t>
            </w:r>
            <w:r>
              <w:rPr>
                <w:rFonts w:ascii="宋体" w:cs="Helvetica"/>
                <w:color w:val="3C4353"/>
                <w:sz w:val="20"/>
              </w:rPr>
              <w:br w:type="textWrapping"/>
            </w:r>
            <w:r>
              <w:rPr>
                <w:rFonts w:ascii="宋体" w:cs="Helvetica"/>
                <w:color w:val="3C4353"/>
                <w:sz w:val="20"/>
                <w:shd w:val="clear" w:color="auto" w:fill="FFFFFF"/>
              </w:rPr>
              <w:t>（2）志愿者任期内所在单位负责人的推荐信；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国外学习经历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申请志愿者项目承诺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520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ind w:left="360" w:firstLine="0"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4"/>
              <w:widowControl/>
              <w:spacing w:line="360" w:lineRule="exact"/>
              <w:ind w:firstLineChars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>
      <w:pPr>
        <w:ind w:left="-540" w:leftChars="-257"/>
        <w:rPr>
          <w:rFonts w:ascii="宋体" w:hAnsi="宋体" w:cs="宋体"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09A778DD"/>
    <w:rsid w:val="09A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2024-03-20T09:16:00Z</dcterms:created>
  <dc:creator>易飞</dc:creator>
  <cp:lastModifiedBy>易飞</cp:lastModifiedBy>
  <dcterms:modified xsi:type="dcterms:W3CDTF">2024-03-20T09:17:00Z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FAAF686183E6440283296460588CAF21_11</vt:lpwstr>
  </property>
</Properties>
</file>