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江西师范大学赴英国埃塞克斯大学3+1本升硕申请表</w:t>
      </w:r>
    </w:p>
    <w:p>
      <w:pPr>
        <w:tabs>
          <w:tab w:val="left" w:pos="7760"/>
        </w:tabs>
        <w:rPr>
          <w:szCs w:val="21"/>
        </w:rPr>
      </w:pPr>
      <w:r>
        <w:rPr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sz w:val="24"/>
          <w:szCs w:val="24"/>
        </w:rPr>
      </w:pPr>
      <w:r>
        <w:rPr>
          <w:sz w:val="24"/>
          <w:szCs w:val="24"/>
        </w:rPr>
        <w:t>学院：______________专业：______________班级：______________</w:t>
      </w:r>
    </w:p>
    <w:tbl>
      <w:tblPr>
        <w:tblStyle w:val="2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736"/>
        <w:gridCol w:w="1309"/>
        <w:gridCol w:w="377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34" w:hRule="atLeast"/>
          <w:jc w:val="center"/>
        </w:trPr>
        <w:tc>
          <w:tcPr>
            <w:tcW w:w="2047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2736" w:type="dxa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3774" w:type="dxa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2" w:hRule="atLeast"/>
          <w:jc w:val="center"/>
        </w:trPr>
        <w:tc>
          <w:tcPr>
            <w:tcW w:w="2047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736" w:type="dxa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E_mail</w:t>
            </w:r>
          </w:p>
        </w:tc>
        <w:tc>
          <w:tcPr>
            <w:tcW w:w="3774" w:type="dxa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vAlign w:val="center"/>
          </w:tcPr>
          <w:p>
            <w:pPr>
              <w:spacing w:beforeLines="25" w:afterLines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拟申请学习专业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20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拟申请课程开学时间</w:t>
            </w:r>
          </w:p>
        </w:tc>
        <w:tc>
          <w:tcPr>
            <w:tcW w:w="7832" w:type="dxa"/>
            <w:gridSpan w:val="4"/>
            <w:vAlign w:val="center"/>
          </w:tcPr>
          <w:p>
            <w:pPr>
              <w:ind w:firstLine="1995" w:firstLineChars="9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07" w:hRule="atLeast"/>
          <w:jc w:val="center"/>
        </w:trPr>
        <w:tc>
          <w:tcPr>
            <w:tcW w:w="2047" w:type="dxa"/>
            <w:vAlign w:val="center"/>
          </w:tcPr>
          <w:p>
            <w:pPr>
              <w:spacing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申请理由</w:t>
            </w:r>
          </w:p>
        </w:tc>
        <w:tc>
          <w:tcPr>
            <w:tcW w:w="7819" w:type="dxa"/>
            <w:gridSpan w:val="3"/>
          </w:tcPr>
          <w:p>
            <w:pPr>
              <w:ind w:firstLine="2520" w:firstLineChars="1200"/>
              <w:rPr>
                <w:szCs w:val="21"/>
              </w:rPr>
            </w:pPr>
          </w:p>
          <w:p>
            <w:pPr>
              <w:ind w:firstLine="2520" w:firstLineChars="12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0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学院意见</w:t>
            </w:r>
          </w:p>
        </w:tc>
        <w:tc>
          <w:tcPr>
            <w:tcW w:w="7832" w:type="dxa"/>
            <w:gridSpan w:val="4"/>
          </w:tcPr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  <w:r>
              <w:rPr>
                <w:szCs w:val="21"/>
              </w:rPr>
              <w:t>主管领导（签名、盖章）：</w:t>
            </w:r>
          </w:p>
          <w:p>
            <w:pPr>
              <w:spacing w:afterLines="50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</w:tbl>
    <w:p>
      <w:pPr>
        <w:rPr>
          <w:b/>
          <w:szCs w:val="21"/>
        </w:rPr>
      </w:pPr>
      <w:r>
        <w:rPr>
          <w:b/>
          <w:szCs w:val="21"/>
        </w:rPr>
        <w:t xml:space="preserve"> </w:t>
      </w:r>
    </w:p>
    <w:p>
      <w:pPr>
        <w:rPr>
          <w:rFonts w:eastAsiaTheme="minorEastAsia"/>
          <w:b/>
          <w:szCs w:val="21"/>
        </w:rPr>
      </w:pPr>
    </w:p>
    <w:p>
      <w:pPr>
        <w:rPr>
          <w:rFonts w:eastAsiaTheme="minorEastAsia"/>
          <w:b/>
          <w:szCs w:val="21"/>
        </w:rPr>
      </w:pPr>
    </w:p>
    <w:p>
      <w:pPr>
        <w:rPr>
          <w:rFonts w:eastAsiaTheme="minorEastAsia"/>
          <w:b/>
          <w:szCs w:val="21"/>
        </w:rPr>
      </w:pPr>
    </w:p>
    <w:p>
      <w:pPr>
        <w:rPr>
          <w:rFonts w:eastAsiaTheme="minorEastAsia"/>
          <w:b/>
          <w:szCs w:val="21"/>
        </w:rPr>
      </w:pPr>
    </w:p>
    <w:p>
      <w:pPr>
        <w:rPr>
          <w:rFonts w:eastAsiaTheme="minorEastAsia"/>
          <w:b/>
          <w:szCs w:val="21"/>
        </w:rPr>
      </w:pPr>
    </w:p>
    <w:p>
      <w:pPr>
        <w:rPr>
          <w:rFonts w:eastAsiaTheme="minorEastAsia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  <w:docVar w:name="KSO_WPS_MARK_KEY" w:val="bed4a6a4-3d86-4474-aa89-0920f13f6454"/>
  </w:docVars>
  <w:rsids>
    <w:rsidRoot w:val="4C545542"/>
    <w:rsid w:val="043161D1"/>
    <w:rsid w:val="4C5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128</Characters>
  <Lines>0</Lines>
  <Paragraphs>0</Paragraphs>
  <TotalTime>0</TotalTime>
  <ScaleCrop>false</ScaleCrop>
  <LinksUpToDate>false</LinksUpToDate>
  <CharactersWithSpaces>137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2023-03-23T07:36:00Z</dcterms:created>
  <dc:creator>VC</dc:creator>
  <cp:lastModifiedBy>易飞</cp:lastModifiedBy>
  <dcterms:modified xsi:type="dcterms:W3CDTF">2023-03-24T03:04:12Z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DF5E7B84C15E4FCCB318FC53F3848A8F</vt:lpwstr>
  </property>
</Properties>
</file>